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8E" w:rsidRPr="002C6015" w:rsidRDefault="0047438E" w:rsidP="002D6703">
      <w:pPr>
        <w:jc w:val="center"/>
        <w:rPr>
          <w:rFonts w:ascii="仿宋_GB2312" w:eastAsia="仿宋_GB2312" w:hAnsi="宋体"/>
          <w:b/>
          <w:sz w:val="36"/>
          <w:szCs w:val="36"/>
        </w:rPr>
      </w:pPr>
      <w:r w:rsidRPr="002C6015">
        <w:rPr>
          <w:rFonts w:ascii="仿宋_GB2312" w:eastAsia="仿宋_GB2312" w:hAnsi="宋体" w:hint="eastAsia"/>
          <w:b/>
          <w:sz w:val="36"/>
          <w:szCs w:val="36"/>
        </w:rPr>
        <w:t>河北省传统文化教育</w:t>
      </w:r>
      <w:r>
        <w:rPr>
          <w:rFonts w:ascii="仿宋_GB2312" w:eastAsia="仿宋_GB2312" w:hAnsi="宋体" w:hint="eastAsia"/>
          <w:b/>
          <w:sz w:val="36"/>
          <w:szCs w:val="36"/>
        </w:rPr>
        <w:t>优质课评选申报表</w:t>
      </w:r>
    </w:p>
    <w:p w:rsidR="0047438E" w:rsidRPr="002D6703" w:rsidRDefault="0047438E" w:rsidP="002D6703">
      <w:pPr>
        <w:ind w:firstLineChars="200" w:firstLine="560"/>
        <w:jc w:val="center"/>
        <w:rPr>
          <w:rFonts w:ascii="仿宋_GB2312" w:eastAsia="仿宋_GB2312"/>
          <w:sz w:val="28"/>
          <w:szCs w:val="28"/>
        </w:rPr>
      </w:pPr>
    </w:p>
    <w:tbl>
      <w:tblPr>
        <w:tblW w:w="8835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"/>
        <w:gridCol w:w="1197"/>
        <w:gridCol w:w="6834"/>
      </w:tblGrid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68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1F1287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tcBorders>
              <w:top w:val="single" w:sz="4" w:space="0" w:color="auto"/>
            </w:tcBorders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8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1F1287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课件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  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县（区）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518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课件主要内容及创新处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  <w:u w:val="single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</w:t>
            </w:r>
            <w:r w:rsidRPr="002C6015"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Pr="002C6015">
              <w:rPr>
                <w:rFonts w:ascii="仿宋_GB2312" w:eastAsia="仿宋_GB2312" w:hint="eastAsia"/>
                <w:color w:val="000000"/>
                <w:sz w:val="28"/>
                <w:szCs w:val="28"/>
              </w:rPr>
              <w:t>箱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68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2C6015" w:rsidTr="00617EA9">
        <w:trPr>
          <w:trHeight w:val="371"/>
          <w:jc w:val="center"/>
        </w:trPr>
        <w:tc>
          <w:tcPr>
            <w:tcW w:w="2001" w:type="dxa"/>
            <w:gridSpan w:val="2"/>
            <w:tcBorders>
              <w:bottom w:val="single" w:sz="4" w:space="0" w:color="auto"/>
            </w:tcBorders>
            <w:vAlign w:val="center"/>
          </w:tcPr>
          <w:p w:rsidR="0047438E" w:rsidRPr="002C6015" w:rsidRDefault="00961367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 号</w:t>
            </w:r>
          </w:p>
        </w:tc>
        <w:tc>
          <w:tcPr>
            <w:tcW w:w="68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438E" w:rsidRPr="002C6015" w:rsidRDefault="0047438E" w:rsidP="00777969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47438E" w:rsidRPr="005A508D" w:rsidTr="00617EA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638"/>
          <w:jc w:val="center"/>
        </w:trPr>
        <w:tc>
          <w:tcPr>
            <w:tcW w:w="804" w:type="dxa"/>
            <w:vAlign w:val="center"/>
          </w:tcPr>
          <w:p w:rsidR="0047438E" w:rsidRPr="005A508D" w:rsidRDefault="0047438E" w:rsidP="0051253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31" w:type="dxa"/>
            <w:gridSpan w:val="2"/>
            <w:vAlign w:val="center"/>
          </w:tcPr>
          <w:p w:rsidR="0047438E" w:rsidRDefault="0047438E" w:rsidP="00617EA9">
            <w:pPr>
              <w:widowControl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本人保证上述所提供的材料真实、准确，并愿为此负全部责任。</w:t>
            </w:r>
          </w:p>
          <w:p w:rsidR="0047438E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47438E" w:rsidRDefault="0047438E" w:rsidP="0051253F">
            <w:pPr>
              <w:widowControl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签字：</w:t>
            </w:r>
          </w:p>
          <w:p w:rsidR="0047438E" w:rsidRPr="005A508D" w:rsidRDefault="0047438E" w:rsidP="0051253F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7438E" w:rsidRPr="001F1287" w:rsidRDefault="0047438E" w:rsidP="00E92226">
      <w:pPr>
        <w:ind w:left="480" w:hangingChars="200" w:hanging="480"/>
        <w:rPr>
          <w:rFonts w:ascii="仿宋_GB2312" w:eastAsia="仿宋_GB2312"/>
          <w:sz w:val="24"/>
        </w:rPr>
      </w:pPr>
      <w:r w:rsidRPr="001F1287">
        <w:rPr>
          <w:rFonts w:ascii="仿宋_GB2312" w:eastAsia="仿宋_GB2312" w:hint="eastAsia"/>
          <w:sz w:val="24"/>
        </w:rPr>
        <w:t>注：要求课件时间不少于</w:t>
      </w:r>
      <w:r w:rsidRPr="001F1287">
        <w:rPr>
          <w:rFonts w:ascii="仿宋_GB2312" w:eastAsia="仿宋_GB2312"/>
          <w:sz w:val="24"/>
        </w:rPr>
        <w:t>45</w:t>
      </w:r>
      <w:r w:rsidRPr="001F1287">
        <w:rPr>
          <w:rFonts w:ascii="仿宋_GB2312" w:eastAsia="仿宋_GB2312" w:hint="eastAsia"/>
          <w:sz w:val="24"/>
        </w:rPr>
        <w:t>分钟；录制好后请发河北省传统文化教育学会秘书处邮箱：</w:t>
      </w:r>
      <w:hyperlink r:id="rId6" w:history="1">
        <w:r w:rsidRPr="001F1287">
          <w:rPr>
            <w:rStyle w:val="a3"/>
            <w:rFonts w:ascii="仿宋_GB2312" w:eastAsia="仿宋_GB2312"/>
            <w:sz w:val="24"/>
          </w:rPr>
          <w:t>zghb666@sina.com</w:t>
        </w:r>
      </w:hyperlink>
      <w:r w:rsidRPr="001F1287">
        <w:rPr>
          <w:rFonts w:ascii="仿宋_GB2312" w:eastAsia="仿宋_GB2312" w:hint="eastAsia"/>
          <w:sz w:val="24"/>
        </w:rPr>
        <w:t>。联系电话：</w:t>
      </w:r>
      <w:r w:rsidRPr="001F1287">
        <w:rPr>
          <w:rFonts w:ascii="仿宋_GB2312" w:eastAsia="仿宋_GB2312"/>
          <w:sz w:val="24"/>
        </w:rPr>
        <w:t>0311</w:t>
      </w:r>
      <w:r w:rsidRPr="001F1287">
        <w:rPr>
          <w:rFonts w:ascii="仿宋_GB2312" w:eastAsia="仿宋_GB2312"/>
          <w:sz w:val="24"/>
        </w:rPr>
        <w:t>—</w:t>
      </w:r>
      <w:r w:rsidRPr="001F1287">
        <w:rPr>
          <w:rFonts w:ascii="仿宋_GB2312" w:eastAsia="仿宋_GB2312"/>
          <w:sz w:val="24"/>
        </w:rPr>
        <w:t>87050831</w:t>
      </w:r>
      <w:r w:rsidRPr="001F1287"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sectPr w:rsidR="0047438E" w:rsidRPr="001F1287" w:rsidSect="00B9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C9" w:rsidRDefault="00787BC9" w:rsidP="00961367">
      <w:r>
        <w:separator/>
      </w:r>
    </w:p>
  </w:endnote>
  <w:endnote w:type="continuationSeparator" w:id="1">
    <w:p w:rsidR="00787BC9" w:rsidRDefault="00787BC9" w:rsidP="00961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C9" w:rsidRDefault="00787BC9" w:rsidP="00961367">
      <w:r>
        <w:separator/>
      </w:r>
    </w:p>
  </w:footnote>
  <w:footnote w:type="continuationSeparator" w:id="1">
    <w:p w:rsidR="00787BC9" w:rsidRDefault="00787BC9" w:rsidP="00961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703"/>
    <w:rsid w:val="00170D65"/>
    <w:rsid w:val="001B2EA5"/>
    <w:rsid w:val="001F1287"/>
    <w:rsid w:val="002C6015"/>
    <w:rsid w:val="002D6703"/>
    <w:rsid w:val="003B38B0"/>
    <w:rsid w:val="0047438E"/>
    <w:rsid w:val="0051253F"/>
    <w:rsid w:val="005A508D"/>
    <w:rsid w:val="00617EA9"/>
    <w:rsid w:val="00777969"/>
    <w:rsid w:val="00787BC9"/>
    <w:rsid w:val="0079524F"/>
    <w:rsid w:val="00800DE1"/>
    <w:rsid w:val="00961367"/>
    <w:rsid w:val="00B9504E"/>
    <w:rsid w:val="00C56759"/>
    <w:rsid w:val="00E92226"/>
    <w:rsid w:val="00F2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0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524F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61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136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1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136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hb666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2020-03-30T05:57:00Z</dcterms:created>
  <dcterms:modified xsi:type="dcterms:W3CDTF">2020-03-31T02:59:00Z</dcterms:modified>
</cp:coreProperties>
</file>